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701" w:rightFromText="8505" w:bottomFromText="1077" w:vertAnchor="page" w:horzAnchor="page" w:tblpX="2110" w:tblpY="294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</w:tblGrid>
      <w:tr w:rsidR="00A4414F" w:rsidRPr="001D44D4" w14:paraId="55F21265" w14:textId="77777777" w:rsidTr="00B36755">
        <w:trPr>
          <w:trHeight w:hRule="exact" w:val="431"/>
        </w:trPr>
        <w:tc>
          <w:tcPr>
            <w:tcW w:w="3686" w:type="dxa"/>
          </w:tcPr>
          <w:p w14:paraId="55F21264" w14:textId="23C73B71" w:rsidR="001D44D4" w:rsidRPr="001D44D4" w:rsidRDefault="0022341E" w:rsidP="002808CF">
            <w:pPr>
              <w:pStyle w:val="AIAddressdetails"/>
              <w:framePr w:hSpace="0" w:wrap="auto" w:vAnchor="margin" w:hAnchor="text" w:xAlign="left" w:yAlign="inline"/>
              <w:suppressOverlap w:val="0"/>
              <w:rPr>
                <w:sz w:val="18"/>
                <w:szCs w:val="72"/>
                <w:lang w:val="es-MX"/>
              </w:rPr>
            </w:pPr>
            <w:r w:rsidRPr="002D3106">
              <w:rPr>
                <w:sz w:val="18"/>
                <w:szCs w:val="72"/>
                <w:lang w:val="es-MX"/>
              </w:rPr>
              <w:t xml:space="preserve">Referencia: </w:t>
            </w:r>
            <w:r w:rsidR="001D44D4">
              <w:rPr>
                <w:sz w:val="18"/>
                <w:szCs w:val="72"/>
                <w:lang w:val="es-MX"/>
              </w:rPr>
              <w:t>Solicitud de adopción de medidas de protección</w:t>
            </w:r>
          </w:p>
        </w:tc>
      </w:tr>
      <w:tr w:rsidR="00A4414F" w:rsidRPr="002D3106" w14:paraId="55F2126D" w14:textId="77777777" w:rsidTr="00B36755">
        <w:trPr>
          <w:trHeight w:val="431"/>
        </w:trPr>
        <w:tc>
          <w:tcPr>
            <w:tcW w:w="3686" w:type="dxa"/>
          </w:tcPr>
          <w:p w14:paraId="34EE1876" w14:textId="77777777" w:rsidR="001D44D4" w:rsidRDefault="001D44D4" w:rsidP="0022341E">
            <w:pPr>
              <w:rPr>
                <w:sz w:val="18"/>
                <w:szCs w:val="72"/>
                <w:lang w:val="es-MX"/>
              </w:rPr>
            </w:pPr>
          </w:p>
          <w:p w14:paraId="7711F82F" w14:textId="1D03C6CB" w:rsidR="0022341E" w:rsidRPr="002D3106" w:rsidRDefault="00CB39E9" w:rsidP="0022341E">
            <w:pPr>
              <w:rPr>
                <w:sz w:val="18"/>
                <w:szCs w:val="72"/>
                <w:lang w:val="es-MX"/>
              </w:rPr>
            </w:pPr>
            <w:r w:rsidRPr="002D3106">
              <w:rPr>
                <w:sz w:val="18"/>
                <w:szCs w:val="72"/>
                <w:lang w:val="es-MX"/>
              </w:rPr>
              <w:t>Señor</w:t>
            </w:r>
            <w:r w:rsidR="00C85B81" w:rsidRPr="002D3106">
              <w:rPr>
                <w:sz w:val="18"/>
                <w:szCs w:val="72"/>
                <w:lang w:val="es-MX"/>
              </w:rPr>
              <w:t xml:space="preserve"> Gustavo Petro Urrego</w:t>
            </w:r>
          </w:p>
          <w:p w14:paraId="076B22FB" w14:textId="7588C28C" w:rsidR="0022341E" w:rsidRPr="002D3106" w:rsidRDefault="00C85B81" w:rsidP="0022341E">
            <w:pPr>
              <w:rPr>
                <w:sz w:val="18"/>
                <w:szCs w:val="72"/>
                <w:lang w:val="es-MX"/>
              </w:rPr>
            </w:pPr>
            <w:r w:rsidRPr="002D3106">
              <w:rPr>
                <w:sz w:val="18"/>
                <w:szCs w:val="72"/>
                <w:lang w:val="es-MX"/>
              </w:rPr>
              <w:t>Presidente de la República de Colombia</w:t>
            </w:r>
          </w:p>
          <w:p w14:paraId="3DE0E2EE" w14:textId="63223119" w:rsidR="0022341E" w:rsidRPr="002D3106" w:rsidRDefault="00D416C9" w:rsidP="0022341E">
            <w:pPr>
              <w:rPr>
                <w:sz w:val="18"/>
                <w:szCs w:val="72"/>
                <w:lang w:val="es-MX"/>
              </w:rPr>
            </w:pPr>
            <w:r w:rsidRPr="002D3106">
              <w:rPr>
                <w:sz w:val="18"/>
                <w:szCs w:val="72"/>
                <w:lang w:val="es-MX"/>
              </w:rPr>
              <w:t>Carrera 8 No. 7 - 26</w:t>
            </w:r>
          </w:p>
          <w:p w14:paraId="67269F63" w14:textId="4329DFF4" w:rsidR="0022341E" w:rsidRPr="002D3106" w:rsidRDefault="00CB39E9" w:rsidP="0022341E">
            <w:pPr>
              <w:rPr>
                <w:sz w:val="18"/>
                <w:szCs w:val="72"/>
                <w:lang w:val="es-MX"/>
              </w:rPr>
            </w:pPr>
            <w:r w:rsidRPr="002D3106">
              <w:rPr>
                <w:sz w:val="18"/>
                <w:szCs w:val="72"/>
                <w:lang w:val="es-MX"/>
              </w:rPr>
              <w:t>Bogotá</w:t>
            </w:r>
          </w:p>
          <w:p w14:paraId="55F2126C" w14:textId="0A4C5210" w:rsidR="00CD210A" w:rsidRPr="002D3106" w:rsidRDefault="00CB39E9" w:rsidP="0022341E">
            <w:pPr>
              <w:pStyle w:val="AIAddressdetails"/>
              <w:framePr w:hSpace="0" w:wrap="auto" w:vAnchor="margin" w:hAnchor="text" w:xAlign="left" w:yAlign="inline"/>
              <w:suppressOverlap w:val="0"/>
              <w:rPr>
                <w:sz w:val="18"/>
                <w:szCs w:val="72"/>
                <w:lang w:val="es-MX"/>
              </w:rPr>
            </w:pPr>
            <w:r w:rsidRPr="002D3106">
              <w:rPr>
                <w:sz w:val="18"/>
                <w:szCs w:val="72"/>
                <w:lang w:val="es-MX"/>
              </w:rPr>
              <w:t>Colombia</w:t>
            </w:r>
          </w:p>
        </w:tc>
      </w:tr>
      <w:tr w:rsidR="00A4414F" w:rsidRPr="002D3106" w14:paraId="55F2126F" w14:textId="77777777" w:rsidTr="00B36755">
        <w:trPr>
          <w:trHeight w:hRule="exact" w:val="397"/>
        </w:trPr>
        <w:tc>
          <w:tcPr>
            <w:tcW w:w="3686" w:type="dxa"/>
            <w:vAlign w:val="bottom"/>
          </w:tcPr>
          <w:p w14:paraId="55F2126E" w14:textId="4BCC5B66" w:rsidR="00A4414F" w:rsidRPr="002D3106" w:rsidRDefault="001D44D4" w:rsidP="002808CF">
            <w:pPr>
              <w:pStyle w:val="AIAddressdetails"/>
              <w:framePr w:hSpace="0" w:wrap="auto" w:vAnchor="margin" w:hAnchor="text" w:xAlign="left" w:yAlign="inline"/>
              <w:suppressOverlap w:val="0"/>
              <w:rPr>
                <w:sz w:val="18"/>
                <w:szCs w:val="72"/>
                <w:lang w:val="es-MX"/>
              </w:rPr>
            </w:pPr>
            <w:r>
              <w:rPr>
                <w:sz w:val="18"/>
                <w:szCs w:val="72"/>
                <w:lang w:val="es-MX"/>
              </w:rPr>
              <w:t>Abril</w:t>
            </w:r>
            <w:r w:rsidR="00CB39E9" w:rsidRPr="002D3106">
              <w:rPr>
                <w:sz w:val="18"/>
                <w:szCs w:val="72"/>
                <w:lang w:val="es-MX"/>
              </w:rPr>
              <w:t xml:space="preserve"> de 2024</w:t>
            </w:r>
          </w:p>
        </w:tc>
      </w:tr>
    </w:tbl>
    <w:p w14:paraId="03A5BFED" w14:textId="50A316EE" w:rsidR="0022341E" w:rsidRPr="002D3106" w:rsidRDefault="004555BD" w:rsidP="0022341E">
      <w:pPr>
        <w:pStyle w:val="AIBodyText"/>
        <w:rPr>
          <w:lang w:val="es-MX"/>
        </w:rPr>
      </w:pPr>
      <w:r w:rsidRPr="002D3106">
        <w:rPr>
          <w:lang w:val="es-MX"/>
        </w:rPr>
        <w:t>Estimad</w:t>
      </w:r>
      <w:r w:rsidR="00DC5F8C" w:rsidRPr="002D3106">
        <w:rPr>
          <w:lang w:val="es-MX"/>
        </w:rPr>
        <w:t>o</w:t>
      </w:r>
      <w:r w:rsidR="006367A6" w:rsidRPr="002D3106">
        <w:rPr>
          <w:lang w:val="es-MX"/>
        </w:rPr>
        <w:t xml:space="preserve"> señor</w:t>
      </w:r>
      <w:r w:rsidR="00D416C9" w:rsidRPr="002D3106">
        <w:rPr>
          <w:lang w:val="es-MX"/>
        </w:rPr>
        <w:t xml:space="preserve"> Presidente</w:t>
      </w:r>
      <w:r w:rsidR="00CB39E9" w:rsidRPr="002D3106">
        <w:rPr>
          <w:lang w:val="es-MX"/>
        </w:rPr>
        <w:t>,</w:t>
      </w:r>
    </w:p>
    <w:p w14:paraId="6799AD1B" w14:textId="77777777" w:rsidR="00CB39E9" w:rsidRPr="002D3106" w:rsidRDefault="00CB39E9" w:rsidP="0022341E">
      <w:pPr>
        <w:pStyle w:val="AILetterText"/>
        <w:rPr>
          <w:lang w:val="es-MX"/>
        </w:rPr>
      </w:pPr>
    </w:p>
    <w:p w14:paraId="793FC08D" w14:textId="30E6C945" w:rsidR="00A059C9" w:rsidRPr="002D3106" w:rsidRDefault="00CB39E9" w:rsidP="00A059C9">
      <w:pPr>
        <w:pStyle w:val="AILetterText"/>
        <w:rPr>
          <w:lang w:val="es-MX"/>
        </w:rPr>
      </w:pPr>
      <w:r w:rsidRPr="002D3106">
        <w:rPr>
          <w:lang w:val="es-MX"/>
        </w:rPr>
        <w:t xml:space="preserve">Reciba saludos cordiales de Amnistía Internacional. Somos un movimiento global de más de 10 millones de personas que realiza labores de investigación, campañas e incidencia sobre violaciones de derechos humanos en más de 160 países. </w:t>
      </w:r>
      <w:r w:rsidR="008568A6" w:rsidRPr="002D3106">
        <w:rPr>
          <w:lang w:val="es-MX"/>
        </w:rPr>
        <w:t>P</w:t>
      </w:r>
      <w:r w:rsidRPr="002D3106">
        <w:rPr>
          <w:lang w:val="es-MX"/>
        </w:rPr>
        <w:t>or décadas hemos monitoreado y documentado la situación de derechos humanos en Colombia</w:t>
      </w:r>
      <w:r w:rsidR="00CB5EB8" w:rsidRPr="002D3106">
        <w:rPr>
          <w:lang w:val="es-MX"/>
        </w:rPr>
        <w:t xml:space="preserve">. </w:t>
      </w:r>
      <w:r w:rsidR="001665A3" w:rsidRPr="002D3106">
        <w:rPr>
          <w:lang w:val="es-MX"/>
        </w:rPr>
        <w:t xml:space="preserve">En la presente </w:t>
      </w:r>
      <w:r w:rsidR="00FA4BAA">
        <w:rPr>
          <w:lang w:val="es-MX"/>
        </w:rPr>
        <w:t>nos</w:t>
      </w:r>
      <w:r w:rsidR="001665A3" w:rsidRPr="002D3106">
        <w:rPr>
          <w:lang w:val="es-MX"/>
        </w:rPr>
        <w:t xml:space="preserve"> diri</w:t>
      </w:r>
      <w:r w:rsidR="00FA4BAA">
        <w:rPr>
          <w:lang w:val="es-MX"/>
        </w:rPr>
        <w:t>gimos</w:t>
      </w:r>
      <w:r w:rsidR="001665A3" w:rsidRPr="002D3106">
        <w:rPr>
          <w:lang w:val="es-MX"/>
        </w:rPr>
        <w:t xml:space="preserve"> a usted para </w:t>
      </w:r>
      <w:r w:rsidR="00EC3524" w:rsidRPr="002D3106">
        <w:rPr>
          <w:lang w:val="es-MX"/>
        </w:rPr>
        <w:t xml:space="preserve">presentar nuestra preocupación por </w:t>
      </w:r>
      <w:r w:rsidR="00C752B0" w:rsidRPr="002D3106">
        <w:rPr>
          <w:lang w:val="es-MX"/>
        </w:rPr>
        <w:t>el riesgo constante que vive la Comunidad de Paz de San J</w:t>
      </w:r>
      <w:r w:rsidR="00DC5F8C" w:rsidRPr="002D3106">
        <w:rPr>
          <w:lang w:val="es-MX"/>
        </w:rPr>
        <w:t>osé de Apartadó</w:t>
      </w:r>
      <w:r w:rsidR="009D41D9" w:rsidRPr="002D3106">
        <w:rPr>
          <w:lang w:val="es-MX"/>
        </w:rPr>
        <w:t>.</w:t>
      </w:r>
      <w:r w:rsidR="00A73DCB" w:rsidRPr="002D3106">
        <w:rPr>
          <w:lang w:val="es-MX"/>
        </w:rPr>
        <w:t xml:space="preserve"> </w:t>
      </w:r>
      <w:r w:rsidR="00DC5F8C" w:rsidRPr="002D3106">
        <w:rPr>
          <w:lang w:val="es-MX"/>
        </w:rPr>
        <w:t xml:space="preserve">Desde hace décadas Amnistía </w:t>
      </w:r>
      <w:r w:rsidR="1E865A55" w:rsidRPr="002D3106">
        <w:rPr>
          <w:lang w:val="es-MX"/>
        </w:rPr>
        <w:t>I</w:t>
      </w:r>
      <w:r w:rsidR="00DC5F8C" w:rsidRPr="002D3106">
        <w:rPr>
          <w:lang w:val="es-MX"/>
        </w:rPr>
        <w:t>nternacional sigue con atención la situación de la Comunidad de Paz</w:t>
      </w:r>
      <w:r w:rsidR="00351888" w:rsidRPr="002D3106">
        <w:rPr>
          <w:lang w:val="es-MX"/>
        </w:rPr>
        <w:t xml:space="preserve">, </w:t>
      </w:r>
      <w:r w:rsidR="3BF97FFD" w:rsidRPr="002D3106">
        <w:rPr>
          <w:lang w:val="es-MX"/>
        </w:rPr>
        <w:t xml:space="preserve">un </w:t>
      </w:r>
      <w:r w:rsidR="00351888" w:rsidRPr="002D3106">
        <w:rPr>
          <w:lang w:val="es-MX"/>
        </w:rPr>
        <w:t>proceso organizativo para la defensa de la vida y el territorio</w:t>
      </w:r>
      <w:r w:rsidR="00C94537" w:rsidRPr="002D3106">
        <w:rPr>
          <w:lang w:val="es-MX"/>
        </w:rPr>
        <w:t xml:space="preserve"> </w:t>
      </w:r>
      <w:r w:rsidR="00DB3EF6" w:rsidRPr="002D3106">
        <w:rPr>
          <w:lang w:val="es-MX"/>
        </w:rPr>
        <w:t xml:space="preserve">que </w:t>
      </w:r>
      <w:r w:rsidR="6F953165" w:rsidRPr="002D3106">
        <w:rPr>
          <w:lang w:val="es-MX"/>
        </w:rPr>
        <w:t xml:space="preserve">este mes </w:t>
      </w:r>
      <w:r w:rsidR="00DB3EF6" w:rsidRPr="002D3106">
        <w:rPr>
          <w:lang w:val="es-MX"/>
        </w:rPr>
        <w:t>cumple su 27 aniversario</w:t>
      </w:r>
      <w:r w:rsidR="00351888" w:rsidRPr="002D3106">
        <w:rPr>
          <w:lang w:val="es-MX"/>
        </w:rPr>
        <w:t xml:space="preserve">. </w:t>
      </w:r>
      <w:r w:rsidR="00D87839" w:rsidRPr="002D3106">
        <w:rPr>
          <w:lang w:val="es-MX"/>
        </w:rPr>
        <w:t xml:space="preserve">Por su lucha constante y su coherencia la Comunidad de Paz </w:t>
      </w:r>
      <w:r w:rsidR="00DE52C9" w:rsidRPr="002D3106">
        <w:rPr>
          <w:lang w:val="es-MX"/>
        </w:rPr>
        <w:t>ha recibido el reconocimiento y apoyo de la sociedad civil internacional.</w:t>
      </w:r>
    </w:p>
    <w:p w14:paraId="464D86FB" w14:textId="1B842CF0" w:rsidR="0047307C" w:rsidRPr="002D3106" w:rsidRDefault="00966CF1" w:rsidP="00A059C9">
      <w:pPr>
        <w:pStyle w:val="AILetterText"/>
        <w:rPr>
          <w:lang w:val="es-MX"/>
        </w:rPr>
      </w:pPr>
      <w:r w:rsidRPr="002D3106">
        <w:rPr>
          <w:lang w:val="es-MX"/>
        </w:rPr>
        <w:t xml:space="preserve">Mientras la Comunidad de Paz </w:t>
      </w:r>
      <w:r w:rsidR="00FA4BAA">
        <w:rPr>
          <w:lang w:val="es-MX"/>
        </w:rPr>
        <w:t>persiste</w:t>
      </w:r>
      <w:r w:rsidRPr="002D3106">
        <w:rPr>
          <w:lang w:val="es-MX"/>
        </w:rPr>
        <w:t xml:space="preserve"> en habitar su territorio</w:t>
      </w:r>
      <w:r w:rsidR="007822B2" w:rsidRPr="002D3106">
        <w:rPr>
          <w:lang w:val="es-MX"/>
        </w:rPr>
        <w:t>,</w:t>
      </w:r>
      <w:r w:rsidRPr="002D3106">
        <w:rPr>
          <w:lang w:val="es-MX"/>
        </w:rPr>
        <w:t xml:space="preserve"> protegerlo</w:t>
      </w:r>
      <w:r w:rsidR="007822B2" w:rsidRPr="002D3106">
        <w:rPr>
          <w:lang w:val="es-MX"/>
        </w:rPr>
        <w:t xml:space="preserve"> y no tomar parte en un conflicto armado </w:t>
      </w:r>
      <w:r w:rsidR="004A473D" w:rsidRPr="002D3106">
        <w:rPr>
          <w:lang w:val="es-MX"/>
        </w:rPr>
        <w:t>que insiste en arrastrarles,</w:t>
      </w:r>
      <w:r w:rsidRPr="002D3106">
        <w:rPr>
          <w:lang w:val="es-MX"/>
        </w:rPr>
        <w:t xml:space="preserve"> se ve enfrentada a ataques y amenazas que han sido ampliamente documentados </w:t>
      </w:r>
      <w:r w:rsidR="00D950F2" w:rsidRPr="002D3106">
        <w:rPr>
          <w:lang w:val="es-MX"/>
        </w:rPr>
        <w:t>a través de los años, tanto por organizaciones de la sociedad civil como por la propia justicia colombiana</w:t>
      </w:r>
      <w:r w:rsidR="003C7352" w:rsidRPr="002D3106">
        <w:rPr>
          <w:lang w:val="es-MX"/>
        </w:rPr>
        <w:t xml:space="preserve">. </w:t>
      </w:r>
      <w:r w:rsidR="002C0F28" w:rsidRPr="002D3106">
        <w:rPr>
          <w:lang w:val="es-MX"/>
        </w:rPr>
        <w:t xml:space="preserve">De hecho, en los últimos días recibimos la preocupante noticia sobre el asesinato </w:t>
      </w:r>
      <w:r w:rsidR="0052557A" w:rsidRPr="002D3106">
        <w:rPr>
          <w:lang w:val="es-MX"/>
        </w:rPr>
        <w:t>de dos personas integrantes de la Comunidad de Paz</w:t>
      </w:r>
      <w:r w:rsidR="00737106" w:rsidRPr="002D3106">
        <w:rPr>
          <w:lang w:val="es-MX"/>
        </w:rPr>
        <w:t>, una mujer y un joven. La Comunidad de Paz, en su comunicación pública al respecto, afirma que ya había denunciado a las personas responsables del asesinato.</w:t>
      </w:r>
    </w:p>
    <w:p w14:paraId="2AEE6741" w14:textId="54553934" w:rsidR="00966CF1" w:rsidRPr="002D3106" w:rsidRDefault="003C7352" w:rsidP="00A059C9">
      <w:pPr>
        <w:pStyle w:val="AILetterText"/>
        <w:rPr>
          <w:lang w:val="es-MX"/>
        </w:rPr>
      </w:pPr>
      <w:r w:rsidRPr="002D3106">
        <w:rPr>
          <w:lang w:val="es-MX"/>
        </w:rPr>
        <w:t>Con ocasión de su aniversario</w:t>
      </w:r>
      <w:r w:rsidR="00737106" w:rsidRPr="002D3106">
        <w:rPr>
          <w:lang w:val="es-MX"/>
        </w:rPr>
        <w:t>,</w:t>
      </w:r>
      <w:r w:rsidRPr="002D3106">
        <w:rPr>
          <w:lang w:val="es-MX"/>
        </w:rPr>
        <w:t xml:space="preserve"> en reconocimiento de la labor de la Comunidad</w:t>
      </w:r>
      <w:r w:rsidR="00737106" w:rsidRPr="002D3106">
        <w:rPr>
          <w:lang w:val="es-MX"/>
        </w:rPr>
        <w:t xml:space="preserve"> </w:t>
      </w:r>
      <w:r w:rsidR="00FA4BAA">
        <w:rPr>
          <w:lang w:val="es-MX"/>
        </w:rPr>
        <w:t xml:space="preserve">de Paz </w:t>
      </w:r>
      <w:r w:rsidR="00737106" w:rsidRPr="002D3106">
        <w:rPr>
          <w:lang w:val="es-MX"/>
        </w:rPr>
        <w:t>y con profunda preocupación por la garantía de sus derechos</w:t>
      </w:r>
      <w:r w:rsidRPr="002D3106">
        <w:rPr>
          <w:lang w:val="es-MX"/>
        </w:rPr>
        <w:t>, remit</w:t>
      </w:r>
      <w:r w:rsidR="00FA4BAA">
        <w:rPr>
          <w:lang w:val="es-MX"/>
        </w:rPr>
        <w:t>imos</w:t>
      </w:r>
      <w:r w:rsidRPr="002D3106">
        <w:rPr>
          <w:lang w:val="es-MX"/>
        </w:rPr>
        <w:t xml:space="preserve"> la presente comunicación para solicitarle</w:t>
      </w:r>
      <w:r w:rsidR="0018094A" w:rsidRPr="002D3106">
        <w:rPr>
          <w:lang w:val="es-MX"/>
        </w:rPr>
        <w:t>:</w:t>
      </w:r>
    </w:p>
    <w:p w14:paraId="2E97A05E" w14:textId="0B51BD41" w:rsidR="5E6FBCF8" w:rsidRPr="002D3106" w:rsidRDefault="004A473D" w:rsidP="2B36D44F">
      <w:pPr>
        <w:pStyle w:val="AILetterText"/>
        <w:numPr>
          <w:ilvl w:val="0"/>
          <w:numId w:val="7"/>
        </w:numPr>
        <w:rPr>
          <w:color w:val="000000" w:themeColor="text1"/>
          <w:lang w:val="es-MX"/>
        </w:rPr>
      </w:pPr>
      <w:r w:rsidRPr="002D3106">
        <w:rPr>
          <w:lang w:val="es-MX"/>
        </w:rPr>
        <w:t xml:space="preserve">Tomar todas las medidas para asegurar que las instituciones colombianas </w:t>
      </w:r>
      <w:r w:rsidR="000C07E5" w:rsidRPr="002D3106">
        <w:rPr>
          <w:lang w:val="es-MX"/>
        </w:rPr>
        <w:t xml:space="preserve">respetan las decisiones </w:t>
      </w:r>
      <w:r w:rsidR="009C7CCC" w:rsidRPr="002D3106">
        <w:rPr>
          <w:lang w:val="es-MX"/>
        </w:rPr>
        <w:t xml:space="preserve">y el territorio </w:t>
      </w:r>
      <w:r w:rsidR="000C07E5" w:rsidRPr="002D3106">
        <w:rPr>
          <w:lang w:val="es-MX"/>
        </w:rPr>
        <w:t>de la Comunidad de Paz de San José de Apartadó</w:t>
      </w:r>
      <w:r w:rsidR="009C7CCC" w:rsidRPr="002D3106">
        <w:rPr>
          <w:lang w:val="es-MX"/>
        </w:rPr>
        <w:t>.</w:t>
      </w:r>
    </w:p>
    <w:p w14:paraId="509BCE30" w14:textId="2DD7D9E7" w:rsidR="009C7CCC" w:rsidRPr="002D3106" w:rsidRDefault="009C7CCC" w:rsidP="0018094A">
      <w:pPr>
        <w:pStyle w:val="AILetterText"/>
        <w:numPr>
          <w:ilvl w:val="0"/>
          <w:numId w:val="7"/>
        </w:numPr>
        <w:rPr>
          <w:lang w:val="es-MX"/>
        </w:rPr>
      </w:pPr>
      <w:r w:rsidRPr="002D3106">
        <w:rPr>
          <w:lang w:val="es-MX"/>
        </w:rPr>
        <w:t>Implementar planes reales para la desactivación de la violencia</w:t>
      </w:r>
      <w:r w:rsidR="00445606" w:rsidRPr="002D3106">
        <w:rPr>
          <w:lang w:val="es-MX"/>
        </w:rPr>
        <w:t xml:space="preserve"> armada contra la Comunidad de Paz de San José de Apartadó, incluyendo adoptar medidas para impedir la connivencia entre grupos armados organizados y las fuerzas de seguridad colombianas en detrimento de la comunidad.</w:t>
      </w:r>
    </w:p>
    <w:p w14:paraId="47DA5EFC" w14:textId="20BA3021" w:rsidR="00445606" w:rsidRPr="002D3106" w:rsidRDefault="00AD4EBD" w:rsidP="0018094A">
      <w:pPr>
        <w:pStyle w:val="AILetterText"/>
        <w:numPr>
          <w:ilvl w:val="0"/>
          <w:numId w:val="7"/>
        </w:numPr>
        <w:rPr>
          <w:lang w:val="es-MX"/>
        </w:rPr>
      </w:pPr>
      <w:r w:rsidRPr="002D3106">
        <w:rPr>
          <w:lang w:val="es-MX"/>
        </w:rPr>
        <w:t>Articular la intervención de las instituciones del Ejecutivo Nacional a cargo de asegurar la integridad territorial de la Comunidad de Paz de San José de Apartadó</w:t>
      </w:r>
      <w:r w:rsidR="002A6BFB" w:rsidRPr="002D3106">
        <w:rPr>
          <w:lang w:val="es-MX"/>
        </w:rPr>
        <w:t xml:space="preserve">, </w:t>
      </w:r>
      <w:r w:rsidR="0003575D">
        <w:rPr>
          <w:lang w:val="es-MX"/>
        </w:rPr>
        <w:t>en especial las entidades que acompañan los procesos de tierras, cumpliendo los compromisos con la Comunidad y el territorio</w:t>
      </w:r>
      <w:r w:rsidR="002A6BFB" w:rsidRPr="002D3106">
        <w:rPr>
          <w:lang w:val="es-MX"/>
        </w:rPr>
        <w:t>.</w:t>
      </w:r>
    </w:p>
    <w:p w14:paraId="75CD29B3" w14:textId="12DCCCBD" w:rsidR="00034A1B" w:rsidRPr="002D3106" w:rsidRDefault="00034A1B" w:rsidP="0018094A">
      <w:pPr>
        <w:pStyle w:val="AILetterText"/>
        <w:numPr>
          <w:ilvl w:val="0"/>
          <w:numId w:val="7"/>
        </w:numPr>
        <w:rPr>
          <w:lang w:val="es-MX"/>
        </w:rPr>
      </w:pPr>
      <w:r w:rsidRPr="002D3106">
        <w:rPr>
          <w:lang w:val="es-MX"/>
        </w:rPr>
        <w:t>Tomar medidas para acabar con la impunidad respecto de las violaciones a derechos humanos cometidas contra la Comunidad de Paz de San José de Apartadó y sus integrantes.</w:t>
      </w:r>
    </w:p>
    <w:p w14:paraId="0A1C9733" w14:textId="7FABC7B1" w:rsidR="002A6BFB" w:rsidRPr="002D3106" w:rsidRDefault="00B61AC9" w:rsidP="002A6BFB">
      <w:pPr>
        <w:pStyle w:val="AILetterText"/>
        <w:rPr>
          <w:lang w:val="es-MX"/>
        </w:rPr>
      </w:pPr>
      <w:r w:rsidRPr="002D3106">
        <w:rPr>
          <w:lang w:val="es-MX"/>
        </w:rPr>
        <w:lastRenderedPageBreak/>
        <w:t>Desde Amnistía Internacional continuaremos haciendo seguimiento a la situación de la Comunidad de Paz de San José de Apartadó, como a la de muchas otras personas defensoras de derechos humanos y comunidades que aún hoy siguen enfrentando riesgos, amenazas y ataques.</w:t>
      </w:r>
    </w:p>
    <w:p w14:paraId="60A1EF64" w14:textId="79DB4586" w:rsidR="0022341E" w:rsidRPr="002D3106" w:rsidRDefault="002E0EC0" w:rsidP="0022341E">
      <w:pPr>
        <w:pStyle w:val="AILetterText"/>
        <w:rPr>
          <w:lang w:val="es-MX"/>
        </w:rPr>
      </w:pPr>
      <w:r w:rsidRPr="002D3106">
        <w:rPr>
          <w:lang w:val="es-MX"/>
        </w:rPr>
        <w:t>Lo saluda atentamente,</w:t>
      </w:r>
    </w:p>
    <w:p w14:paraId="77A0CF59" w14:textId="615339BF" w:rsidR="00CC2117" w:rsidRDefault="00CC2117" w:rsidP="0022341E">
      <w:pPr>
        <w:pStyle w:val="AILetterText"/>
        <w:rPr>
          <w:lang w:val="es-MX"/>
        </w:rPr>
      </w:pPr>
    </w:p>
    <w:p w14:paraId="4DA1DB7F" w14:textId="6C070DFA" w:rsidR="006E1428" w:rsidRDefault="006E1428" w:rsidP="0022341E">
      <w:pPr>
        <w:pStyle w:val="AISignOff"/>
        <w:rPr>
          <w:lang w:val="es-MX"/>
        </w:rPr>
      </w:pPr>
    </w:p>
    <w:p w14:paraId="32493246" w14:textId="3B823563" w:rsidR="001D44D4" w:rsidRPr="0022341E" w:rsidRDefault="001D44D4" w:rsidP="0022341E">
      <w:pPr>
        <w:pStyle w:val="AISignOff"/>
        <w:rPr>
          <w:lang w:val="es-MX"/>
        </w:rPr>
      </w:pPr>
    </w:p>
    <w:sectPr w:rsidR="001D44D4" w:rsidRPr="0022341E" w:rsidSect="001D44D4">
      <w:footerReference w:type="default" r:id="rId11"/>
      <w:headerReference w:type="first" r:id="rId12"/>
      <w:pgSz w:w="12240" w:h="15840" w:code="1"/>
      <w:pgMar w:top="426" w:right="794" w:bottom="1418" w:left="794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F3112" w14:textId="77777777" w:rsidR="00D8629A" w:rsidRDefault="00D8629A" w:rsidP="00AE5E82">
      <w:r>
        <w:separator/>
      </w:r>
    </w:p>
  </w:endnote>
  <w:endnote w:type="continuationSeparator" w:id="0">
    <w:p w14:paraId="42D7C49A" w14:textId="77777777" w:rsidR="00D8629A" w:rsidRDefault="00D8629A" w:rsidP="00AE5E82">
      <w:r>
        <w:continuationSeparator/>
      </w:r>
    </w:p>
  </w:endnote>
  <w:endnote w:type="continuationNotice" w:id="1">
    <w:p w14:paraId="5085A20D" w14:textId="77777777" w:rsidR="00D8629A" w:rsidRDefault="00D862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nesty Trade Gothic Light">
    <w:panose1 w:val="020B04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AmnestyTradeGothic-Cn18">
    <w:altName w:val="Amnesty Trade Gothic C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mnestyTradeGothic-BdCn20">
    <w:altName w:val="Amnesty Trade Gothic C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21299" w14:textId="56677E36" w:rsidR="007D0E3A" w:rsidRPr="00B179F3" w:rsidRDefault="00794F1A" w:rsidP="00B179F3">
    <w:pPr>
      <w:pStyle w:val="Footer"/>
      <w:tabs>
        <w:tab w:val="clear" w:pos="4320"/>
        <w:tab w:val="clear" w:pos="8640"/>
        <w:tab w:val="left" w:pos="8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5F2129D" wp14:editId="79F723D3">
              <wp:simplePos x="0" y="0"/>
              <wp:positionH relativeFrom="margin">
                <wp:posOffset>2626360</wp:posOffset>
              </wp:positionH>
              <wp:positionV relativeFrom="paragraph">
                <wp:posOffset>151130</wp:posOffset>
              </wp:positionV>
              <wp:extent cx="1280160" cy="251460"/>
              <wp:effectExtent l="0" t="0" r="15240" b="152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016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F212B3" w14:textId="13B0B304" w:rsidR="008B0884" w:rsidRPr="008B0884" w:rsidRDefault="008B0884" w:rsidP="008B0884">
                          <w:pPr>
                            <w:spacing w:line="204" w:lineRule="auto"/>
                            <w:jc w:val="center"/>
                            <w:rPr>
                              <w:rFonts w:ascii="Amnesty Trade Gothic Cn" w:hAnsi="Amnesty Trade Gothic Cn"/>
                              <w:sz w:val="14"/>
                              <w:szCs w:val="14"/>
                            </w:rPr>
                          </w:pPr>
                          <w:r w:rsidRPr="008B0884">
                            <w:rPr>
                              <w:rFonts w:ascii="Amnesty Trade Gothic Cn" w:hAnsi="Amnesty Trade Gothic Cn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8B0884">
                            <w:rPr>
                              <w:rFonts w:ascii="Amnesty Trade Gothic Cn" w:hAnsi="Amnesty Trade Gothic Cn"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8B0884">
                            <w:rPr>
                              <w:rFonts w:ascii="Amnesty Trade Gothic Cn" w:hAnsi="Amnesty Trade Gothic Cn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6C6A2B">
                            <w:rPr>
                              <w:rFonts w:ascii="Amnesty Trade Gothic Cn" w:hAnsi="Amnesty Trade Gothic Cn"/>
                              <w:noProof/>
                              <w:sz w:val="14"/>
                              <w:szCs w:val="14"/>
                            </w:rPr>
                            <w:t>3</w:t>
                          </w:r>
                          <w:r w:rsidRPr="008B0884">
                            <w:rPr>
                              <w:rFonts w:ascii="Amnesty Trade Gothic Cn" w:hAnsi="Amnesty Trade Gothic Cn"/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F212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6.8pt;margin-top:11.9pt;width:100.8pt;height:19.8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" filled="f" stroked="f">
              <v:textbox inset="0,0,0,0">
                <w:txbxContent>
                  <w:p w14:paraId="55F212B3" w14:textId="13B0B304" w:rsidR="008B0884" w:rsidRPr="008B0884" w:rsidRDefault="008B0884" w:rsidP="008B0884">
                    <w:pPr>
                      <w:spacing w:line="204" w:lineRule="auto"/>
                      <w:jc w:val="center"/>
                      <w:rPr>
                        <w:rFonts w:ascii="Amnesty Trade Gothic Cn" w:hAnsi="Amnesty Trade Gothic Cn"/>
                        <w:sz w:val="14"/>
                        <w:szCs w:val="14"/>
                      </w:rPr>
                    </w:pPr>
                    <w:r w:rsidRPr="008B0884">
                      <w:rPr>
                        <w:rFonts w:ascii="Amnesty Trade Gothic Cn" w:hAnsi="Amnesty Trade Gothic Cn"/>
                        <w:sz w:val="14"/>
                        <w:szCs w:val="14"/>
                      </w:rPr>
                      <w:fldChar w:fldCharType="begin"/>
                    </w:r>
                    <w:r w:rsidRPr="008B0884">
                      <w:rPr>
                        <w:rFonts w:ascii="Amnesty Trade Gothic Cn" w:hAnsi="Amnesty Trade Gothic Cn"/>
                        <w:sz w:val="14"/>
                        <w:szCs w:val="14"/>
                      </w:rPr>
                      <w:instrText xml:space="preserve"> PAGE   \* MERGEFORMAT </w:instrText>
                    </w:r>
                    <w:r w:rsidRPr="008B0884">
                      <w:rPr>
                        <w:rFonts w:ascii="Amnesty Trade Gothic Cn" w:hAnsi="Amnesty Trade Gothic Cn"/>
                        <w:sz w:val="14"/>
                        <w:szCs w:val="14"/>
                      </w:rPr>
                      <w:fldChar w:fldCharType="separate"/>
                    </w:r>
                    <w:r w:rsidR="006C6A2B">
                      <w:rPr>
                        <w:rFonts w:ascii="Amnesty Trade Gothic Cn" w:hAnsi="Amnesty Trade Gothic Cn"/>
                        <w:noProof/>
                        <w:sz w:val="14"/>
                        <w:szCs w:val="14"/>
                      </w:rPr>
                      <w:t>3</w:t>
                    </w:r>
                    <w:r w:rsidRPr="008B0884">
                      <w:rPr>
                        <w:rFonts w:ascii="Amnesty Trade Gothic Cn" w:hAnsi="Amnesty Trade Gothic Cn"/>
                        <w:noProof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E67A2">
      <w:rPr>
        <w:noProof/>
        <w:vanish/>
        <w:szCs w:val="16"/>
      </w:rPr>
      <w:drawing>
        <wp:anchor distT="0" distB="0" distL="114300" distR="114300" simplePos="0" relativeHeight="251685888" behindDoc="0" locked="0" layoutInCell="1" allowOverlap="1" wp14:anchorId="55F2129F" wp14:editId="39166210">
          <wp:simplePos x="0" y="0"/>
          <wp:positionH relativeFrom="page">
            <wp:posOffset>6206490</wp:posOffset>
          </wp:positionH>
          <wp:positionV relativeFrom="page">
            <wp:posOffset>9323705</wp:posOffset>
          </wp:positionV>
          <wp:extent cx="1064895" cy="446437"/>
          <wp:effectExtent l="0" t="0" r="1905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ooter60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4895" cy="44643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0E3A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5F212A1" wp14:editId="19265389">
              <wp:simplePos x="0" y="0"/>
              <wp:positionH relativeFrom="column">
                <wp:posOffset>1270</wp:posOffset>
              </wp:positionH>
              <wp:positionV relativeFrom="paragraph">
                <wp:posOffset>147320</wp:posOffset>
              </wp:positionV>
              <wp:extent cx="1280160" cy="251460"/>
              <wp:effectExtent l="0" t="0" r="15240" b="1524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016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F212B4" w14:textId="1EBD2B99" w:rsidR="007D0E3A" w:rsidRPr="00195BB5" w:rsidRDefault="00794F1A" w:rsidP="007E28A7">
                          <w:pPr>
                            <w:pStyle w:val="BasicParagraph"/>
                            <w:spacing w:line="204" w:lineRule="auto"/>
                            <w:rPr>
                              <w:rFonts w:ascii="Amnesty Trade Gothic Cn" w:hAnsi="Amnesty Trade Gothic Cn"/>
                              <w:b/>
                            </w:rPr>
                          </w:pPr>
                          <w:r w:rsidRPr="00794F1A">
                            <w:rPr>
                              <w:rFonts w:ascii="Amnesty Trade Gothic Cn" w:hAnsi="Amnesty Trade Gothic Cn" w:cs="AmnestyTradeGothic-Cn18"/>
                              <w:b/>
                              <w:position w:val="4"/>
                              <w:sz w:val="20"/>
                              <w:szCs w:val="20"/>
                            </w:rPr>
                            <w:t>www.amnesty.org/es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F212A1" id="Text Box 17" o:spid="_x0000_s1027" type="#_x0000_t202" style="position:absolute;margin-left:.1pt;margin-top:11.6pt;width:100.8pt;height:1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" filled="f" stroked="f">
              <v:textbox inset="0,0,0,0">
                <w:txbxContent>
                  <w:p w14:paraId="55F212B4" w14:textId="1EBD2B99" w:rsidR="007D0E3A" w:rsidRPr="00195BB5" w:rsidRDefault="00794F1A" w:rsidP="007E28A7">
                    <w:pPr>
                      <w:pStyle w:val="BasicParagraph"/>
                      <w:spacing w:line="204" w:lineRule="auto"/>
                      <w:rPr>
                        <w:rFonts w:ascii="Amnesty Trade Gothic Cn" w:hAnsi="Amnesty Trade Gothic Cn"/>
                        <w:b/>
                      </w:rPr>
                    </w:pPr>
                    <w:r w:rsidRPr="00794F1A">
                      <w:rPr>
                        <w:rFonts w:ascii="Amnesty Trade Gothic Cn" w:hAnsi="Amnesty Trade Gothic Cn" w:cs="AmnestyTradeGothic-Cn18"/>
                        <w:b/>
                        <w:position w:val="4"/>
                        <w:sz w:val="20"/>
                        <w:szCs w:val="20"/>
                      </w:rPr>
                      <w:t>www.amnesty.org/es</w:t>
                    </w:r>
                  </w:p>
                </w:txbxContent>
              </v:textbox>
            </v:shape>
          </w:pict>
        </mc:Fallback>
      </mc:AlternateContent>
    </w:r>
    <w:r w:rsidR="007D0E3A"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55F212A3" wp14:editId="1B3C57D9">
              <wp:simplePos x="0" y="0"/>
              <wp:positionH relativeFrom="page">
                <wp:posOffset>505460</wp:posOffset>
              </wp:positionH>
              <wp:positionV relativeFrom="page">
                <wp:posOffset>9248775</wp:posOffset>
              </wp:positionV>
              <wp:extent cx="6767830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6783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ma14="http://schemas.microsoft.com/office/mac/drawingml/2011/main" xmlns:a="http://schemas.openxmlformats.org/drawingml/2006/main">
          <w:pict>
            <v:line id="Straight Connector 9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spid="_x0000_s1026" strokecolor="black [3213]" strokeweight=".25pt" from="39.8pt,728.25pt" to="572.7pt,728.25pt" w14:anchorId="4E82C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BD1A8" w14:textId="77777777" w:rsidR="00D8629A" w:rsidRDefault="00D8629A" w:rsidP="00AE5E82">
      <w:r>
        <w:separator/>
      </w:r>
    </w:p>
  </w:footnote>
  <w:footnote w:type="continuationSeparator" w:id="0">
    <w:p w14:paraId="4F429C67" w14:textId="77777777" w:rsidR="00D8629A" w:rsidRDefault="00D8629A" w:rsidP="00AE5E82">
      <w:r>
        <w:continuationSeparator/>
      </w:r>
    </w:p>
  </w:footnote>
  <w:footnote w:type="continuationNotice" w:id="1">
    <w:p w14:paraId="71D462DC" w14:textId="77777777" w:rsidR="00D8629A" w:rsidRDefault="00D862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2129A" w14:textId="3EF20F76" w:rsidR="007D0E3A" w:rsidRDefault="007D0E3A" w:rsidP="00794F1A">
    <w:pPr>
      <w:pStyle w:val="Header"/>
      <w:spacing w:after="230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B0498"/>
    <w:multiLevelType w:val="hybridMultilevel"/>
    <w:tmpl w:val="BB683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47AF9"/>
    <w:multiLevelType w:val="hybridMultilevel"/>
    <w:tmpl w:val="D8C481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F7ECE"/>
    <w:multiLevelType w:val="multilevel"/>
    <w:tmpl w:val="C59A4C1C"/>
    <w:styleLink w:val="Numberedheadinglistlevel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firstLine="0"/>
      </w:pPr>
      <w:rPr>
        <w:rFonts w:asciiTheme="minorHAnsi" w:hAnsiTheme="minorHAnsi" w:hint="default"/>
        <w:sz w:val="24"/>
        <w:szCs w:val="24"/>
      </w:rPr>
    </w:lvl>
    <w:lvl w:ilvl="3">
      <w:start w:val="1"/>
      <w:numFmt w:val="none"/>
      <w:lvlText w:val="%1.%2.%3.%4."/>
      <w:lvlJc w:val="left"/>
      <w:pPr>
        <w:ind w:left="1729" w:hanging="649"/>
      </w:pPr>
      <w:rPr>
        <w:rFonts w:hint="default"/>
      </w:rPr>
    </w:lvl>
    <w:lvl w:ilvl="4">
      <w:start w:val="1"/>
      <w:numFmt w:val="non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non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7A277E1"/>
    <w:multiLevelType w:val="hybridMultilevel"/>
    <w:tmpl w:val="691CBA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22806"/>
    <w:multiLevelType w:val="hybridMultilevel"/>
    <w:tmpl w:val="3F2015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B7810"/>
    <w:multiLevelType w:val="multilevel"/>
    <w:tmpl w:val="6D000EB8"/>
    <w:styleLink w:val="Bulletlist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sz w:val="26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Georgia" w:hAnsi="Georgia" w:hint="default"/>
        <w:sz w:val="2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16F0D"/>
    <w:multiLevelType w:val="hybridMultilevel"/>
    <w:tmpl w:val="38128D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765296">
    <w:abstractNumId w:val="5"/>
  </w:num>
  <w:num w:numId="2" w16cid:durableId="1861508145">
    <w:abstractNumId w:val="2"/>
  </w:num>
  <w:num w:numId="3" w16cid:durableId="936403039">
    <w:abstractNumId w:val="4"/>
  </w:num>
  <w:num w:numId="4" w16cid:durableId="1606111622">
    <w:abstractNumId w:val="1"/>
  </w:num>
  <w:num w:numId="5" w16cid:durableId="549654531">
    <w:abstractNumId w:val="3"/>
  </w:num>
  <w:num w:numId="6" w16cid:durableId="12264681">
    <w:abstractNumId w:val="0"/>
  </w:num>
  <w:num w:numId="7" w16cid:durableId="6271273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LockTheme/>
  <w:styleLockQFSet/>
  <w:defaultTabStop w:val="720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884"/>
    <w:rsid w:val="00005331"/>
    <w:rsid w:val="00012AA2"/>
    <w:rsid w:val="00034A1B"/>
    <w:rsid w:val="00034CBF"/>
    <w:rsid w:val="0003575D"/>
    <w:rsid w:val="00036E21"/>
    <w:rsid w:val="00051F52"/>
    <w:rsid w:val="000630AB"/>
    <w:rsid w:val="0006390B"/>
    <w:rsid w:val="00066BB7"/>
    <w:rsid w:val="00087291"/>
    <w:rsid w:val="0009523B"/>
    <w:rsid w:val="00097A37"/>
    <w:rsid w:val="000A382F"/>
    <w:rsid w:val="000B3424"/>
    <w:rsid w:val="000B4561"/>
    <w:rsid w:val="000B6BDA"/>
    <w:rsid w:val="000C07E5"/>
    <w:rsid w:val="000C12D9"/>
    <w:rsid w:val="000D28CC"/>
    <w:rsid w:val="000D3AD0"/>
    <w:rsid w:val="000F039D"/>
    <w:rsid w:val="000F52E2"/>
    <w:rsid w:val="00113F3B"/>
    <w:rsid w:val="001178E6"/>
    <w:rsid w:val="00117C3A"/>
    <w:rsid w:val="0012129A"/>
    <w:rsid w:val="0013268B"/>
    <w:rsid w:val="00134ECE"/>
    <w:rsid w:val="00150D4D"/>
    <w:rsid w:val="00151E29"/>
    <w:rsid w:val="00152840"/>
    <w:rsid w:val="00163166"/>
    <w:rsid w:val="001665A3"/>
    <w:rsid w:val="001776EF"/>
    <w:rsid w:val="0018094A"/>
    <w:rsid w:val="00183487"/>
    <w:rsid w:val="001853C3"/>
    <w:rsid w:val="00186D44"/>
    <w:rsid w:val="00195BB5"/>
    <w:rsid w:val="001A10CC"/>
    <w:rsid w:val="001A5876"/>
    <w:rsid w:val="001B5694"/>
    <w:rsid w:val="001B7570"/>
    <w:rsid w:val="001C086E"/>
    <w:rsid w:val="001D0B0B"/>
    <w:rsid w:val="001D1057"/>
    <w:rsid w:val="001D44D4"/>
    <w:rsid w:val="001E0C1B"/>
    <w:rsid w:val="001E4CE0"/>
    <w:rsid w:val="001E649D"/>
    <w:rsid w:val="001E7B55"/>
    <w:rsid w:val="001F5519"/>
    <w:rsid w:val="002107CF"/>
    <w:rsid w:val="00210B27"/>
    <w:rsid w:val="00220DE2"/>
    <w:rsid w:val="0022118A"/>
    <w:rsid w:val="00222350"/>
    <w:rsid w:val="0022341E"/>
    <w:rsid w:val="00225E3C"/>
    <w:rsid w:val="00227E86"/>
    <w:rsid w:val="00231702"/>
    <w:rsid w:val="00236561"/>
    <w:rsid w:val="00244B90"/>
    <w:rsid w:val="00245809"/>
    <w:rsid w:val="002618AA"/>
    <w:rsid w:val="002717DA"/>
    <w:rsid w:val="00275795"/>
    <w:rsid w:val="002808CF"/>
    <w:rsid w:val="0028795B"/>
    <w:rsid w:val="00287ED0"/>
    <w:rsid w:val="0029093B"/>
    <w:rsid w:val="002A1353"/>
    <w:rsid w:val="002A6BFB"/>
    <w:rsid w:val="002C0F28"/>
    <w:rsid w:val="002C1589"/>
    <w:rsid w:val="002C662C"/>
    <w:rsid w:val="002D3106"/>
    <w:rsid w:val="002E0EC0"/>
    <w:rsid w:val="002E14DB"/>
    <w:rsid w:val="002E7B64"/>
    <w:rsid w:val="002F654F"/>
    <w:rsid w:val="00315930"/>
    <w:rsid w:val="00320122"/>
    <w:rsid w:val="00327FF3"/>
    <w:rsid w:val="00332E69"/>
    <w:rsid w:val="00337AC7"/>
    <w:rsid w:val="00351888"/>
    <w:rsid w:val="00351F16"/>
    <w:rsid w:val="0036067A"/>
    <w:rsid w:val="00361983"/>
    <w:rsid w:val="00372944"/>
    <w:rsid w:val="00374FE5"/>
    <w:rsid w:val="00375E9F"/>
    <w:rsid w:val="00380985"/>
    <w:rsid w:val="0039063C"/>
    <w:rsid w:val="003914B6"/>
    <w:rsid w:val="003A3958"/>
    <w:rsid w:val="003B0BD3"/>
    <w:rsid w:val="003B0D91"/>
    <w:rsid w:val="003B5467"/>
    <w:rsid w:val="003B7881"/>
    <w:rsid w:val="003C3714"/>
    <w:rsid w:val="003C7352"/>
    <w:rsid w:val="003C7AE4"/>
    <w:rsid w:val="003D4381"/>
    <w:rsid w:val="003E2D5C"/>
    <w:rsid w:val="003E3892"/>
    <w:rsid w:val="003E3ACF"/>
    <w:rsid w:val="003E61F5"/>
    <w:rsid w:val="003F00AE"/>
    <w:rsid w:val="003F47A6"/>
    <w:rsid w:val="00405C6F"/>
    <w:rsid w:val="00412ECB"/>
    <w:rsid w:val="00414207"/>
    <w:rsid w:val="0041738E"/>
    <w:rsid w:val="00433D31"/>
    <w:rsid w:val="00445606"/>
    <w:rsid w:val="004555BD"/>
    <w:rsid w:val="00455724"/>
    <w:rsid w:val="0047307C"/>
    <w:rsid w:val="00493819"/>
    <w:rsid w:val="004A473D"/>
    <w:rsid w:val="004A4823"/>
    <w:rsid w:val="004B2C63"/>
    <w:rsid w:val="004B54E1"/>
    <w:rsid w:val="004B7CC7"/>
    <w:rsid w:val="004C364D"/>
    <w:rsid w:val="004D03DA"/>
    <w:rsid w:val="005012C7"/>
    <w:rsid w:val="005018A0"/>
    <w:rsid w:val="00503210"/>
    <w:rsid w:val="005111B3"/>
    <w:rsid w:val="00512872"/>
    <w:rsid w:val="0052557A"/>
    <w:rsid w:val="005272A9"/>
    <w:rsid w:val="00527C55"/>
    <w:rsid w:val="005360BC"/>
    <w:rsid w:val="005370FE"/>
    <w:rsid w:val="00553309"/>
    <w:rsid w:val="0058543D"/>
    <w:rsid w:val="00591C29"/>
    <w:rsid w:val="00593FB7"/>
    <w:rsid w:val="005B77B8"/>
    <w:rsid w:val="005D3DAE"/>
    <w:rsid w:val="005E55DA"/>
    <w:rsid w:val="005E690F"/>
    <w:rsid w:val="005F0371"/>
    <w:rsid w:val="006102E8"/>
    <w:rsid w:val="00620D21"/>
    <w:rsid w:val="00620E80"/>
    <w:rsid w:val="006212B4"/>
    <w:rsid w:val="00633A8A"/>
    <w:rsid w:val="00634570"/>
    <w:rsid w:val="006367A6"/>
    <w:rsid w:val="00652FB0"/>
    <w:rsid w:val="006530E5"/>
    <w:rsid w:val="006654B8"/>
    <w:rsid w:val="00665808"/>
    <w:rsid w:val="0068068C"/>
    <w:rsid w:val="00681823"/>
    <w:rsid w:val="00682B30"/>
    <w:rsid w:val="00685C29"/>
    <w:rsid w:val="00697D11"/>
    <w:rsid w:val="00697DE0"/>
    <w:rsid w:val="006A1E83"/>
    <w:rsid w:val="006A4C44"/>
    <w:rsid w:val="006A5672"/>
    <w:rsid w:val="006B0F33"/>
    <w:rsid w:val="006B2A2E"/>
    <w:rsid w:val="006C044B"/>
    <w:rsid w:val="006C3DE5"/>
    <w:rsid w:val="006C6883"/>
    <w:rsid w:val="006C6A2B"/>
    <w:rsid w:val="006C7D95"/>
    <w:rsid w:val="006D5A0A"/>
    <w:rsid w:val="006D62F1"/>
    <w:rsid w:val="006E1428"/>
    <w:rsid w:val="006E67A2"/>
    <w:rsid w:val="0070739F"/>
    <w:rsid w:val="0070778E"/>
    <w:rsid w:val="007103CB"/>
    <w:rsid w:val="0072487C"/>
    <w:rsid w:val="0073322C"/>
    <w:rsid w:val="00734B24"/>
    <w:rsid w:val="00735AD1"/>
    <w:rsid w:val="00737106"/>
    <w:rsid w:val="00742C96"/>
    <w:rsid w:val="007479E2"/>
    <w:rsid w:val="00754137"/>
    <w:rsid w:val="007663F4"/>
    <w:rsid w:val="0077329C"/>
    <w:rsid w:val="00775EB8"/>
    <w:rsid w:val="0077738A"/>
    <w:rsid w:val="00777586"/>
    <w:rsid w:val="007822B2"/>
    <w:rsid w:val="007857C3"/>
    <w:rsid w:val="007933E2"/>
    <w:rsid w:val="00794F1A"/>
    <w:rsid w:val="00796711"/>
    <w:rsid w:val="007B10CD"/>
    <w:rsid w:val="007B214E"/>
    <w:rsid w:val="007B62C5"/>
    <w:rsid w:val="007C6C9C"/>
    <w:rsid w:val="007D0E3A"/>
    <w:rsid w:val="007D7C64"/>
    <w:rsid w:val="007E00DE"/>
    <w:rsid w:val="007E0540"/>
    <w:rsid w:val="007E0817"/>
    <w:rsid w:val="007E1143"/>
    <w:rsid w:val="007E28A7"/>
    <w:rsid w:val="007E6B0C"/>
    <w:rsid w:val="007E7AE0"/>
    <w:rsid w:val="0080793E"/>
    <w:rsid w:val="00820F3C"/>
    <w:rsid w:val="00821B43"/>
    <w:rsid w:val="00824C44"/>
    <w:rsid w:val="00825586"/>
    <w:rsid w:val="00834766"/>
    <w:rsid w:val="008379B0"/>
    <w:rsid w:val="0084018C"/>
    <w:rsid w:val="00840707"/>
    <w:rsid w:val="00840F43"/>
    <w:rsid w:val="00852318"/>
    <w:rsid w:val="00852BBF"/>
    <w:rsid w:val="008568A6"/>
    <w:rsid w:val="00866FF6"/>
    <w:rsid w:val="00874A12"/>
    <w:rsid w:val="008960D9"/>
    <w:rsid w:val="008A2253"/>
    <w:rsid w:val="008A752C"/>
    <w:rsid w:val="008A7D53"/>
    <w:rsid w:val="008B068D"/>
    <w:rsid w:val="008B0884"/>
    <w:rsid w:val="008C0FA8"/>
    <w:rsid w:val="008C372B"/>
    <w:rsid w:val="008D46FB"/>
    <w:rsid w:val="008E0AB0"/>
    <w:rsid w:val="008F5B6D"/>
    <w:rsid w:val="00901E0D"/>
    <w:rsid w:val="00907297"/>
    <w:rsid w:val="00913523"/>
    <w:rsid w:val="00913ADA"/>
    <w:rsid w:val="00937349"/>
    <w:rsid w:val="00941133"/>
    <w:rsid w:val="00946215"/>
    <w:rsid w:val="0095056E"/>
    <w:rsid w:val="00966CF1"/>
    <w:rsid w:val="009863DB"/>
    <w:rsid w:val="009935C4"/>
    <w:rsid w:val="00996A55"/>
    <w:rsid w:val="009A318A"/>
    <w:rsid w:val="009A49FD"/>
    <w:rsid w:val="009A7B32"/>
    <w:rsid w:val="009B2B1B"/>
    <w:rsid w:val="009B2D5B"/>
    <w:rsid w:val="009B366A"/>
    <w:rsid w:val="009B7880"/>
    <w:rsid w:val="009C7CCC"/>
    <w:rsid w:val="009D41D9"/>
    <w:rsid w:val="009F0331"/>
    <w:rsid w:val="00A00937"/>
    <w:rsid w:val="00A059C9"/>
    <w:rsid w:val="00A10A29"/>
    <w:rsid w:val="00A234DB"/>
    <w:rsid w:val="00A27626"/>
    <w:rsid w:val="00A32030"/>
    <w:rsid w:val="00A36383"/>
    <w:rsid w:val="00A37228"/>
    <w:rsid w:val="00A40C77"/>
    <w:rsid w:val="00A42463"/>
    <w:rsid w:val="00A4414F"/>
    <w:rsid w:val="00A46F8D"/>
    <w:rsid w:val="00A50ADA"/>
    <w:rsid w:val="00A57308"/>
    <w:rsid w:val="00A73DCB"/>
    <w:rsid w:val="00A77213"/>
    <w:rsid w:val="00A82B26"/>
    <w:rsid w:val="00A84B09"/>
    <w:rsid w:val="00A87331"/>
    <w:rsid w:val="00A92E8F"/>
    <w:rsid w:val="00A94A7E"/>
    <w:rsid w:val="00A96402"/>
    <w:rsid w:val="00AA4746"/>
    <w:rsid w:val="00AB18F3"/>
    <w:rsid w:val="00AB289D"/>
    <w:rsid w:val="00AB3AFC"/>
    <w:rsid w:val="00AC7066"/>
    <w:rsid w:val="00AD4EBD"/>
    <w:rsid w:val="00AE1990"/>
    <w:rsid w:val="00AE5E82"/>
    <w:rsid w:val="00AE6850"/>
    <w:rsid w:val="00AF286B"/>
    <w:rsid w:val="00AF2BE7"/>
    <w:rsid w:val="00B05A0A"/>
    <w:rsid w:val="00B12A67"/>
    <w:rsid w:val="00B15BCE"/>
    <w:rsid w:val="00B179F3"/>
    <w:rsid w:val="00B22DAF"/>
    <w:rsid w:val="00B26114"/>
    <w:rsid w:val="00B30D6A"/>
    <w:rsid w:val="00B356D7"/>
    <w:rsid w:val="00B36755"/>
    <w:rsid w:val="00B61AC9"/>
    <w:rsid w:val="00B6430D"/>
    <w:rsid w:val="00B74CB0"/>
    <w:rsid w:val="00B91561"/>
    <w:rsid w:val="00B92127"/>
    <w:rsid w:val="00B930A2"/>
    <w:rsid w:val="00B973F3"/>
    <w:rsid w:val="00BA0125"/>
    <w:rsid w:val="00BB580D"/>
    <w:rsid w:val="00BB7664"/>
    <w:rsid w:val="00BC3BE8"/>
    <w:rsid w:val="00BC6C34"/>
    <w:rsid w:val="00BC6C6D"/>
    <w:rsid w:val="00BD03CC"/>
    <w:rsid w:val="00BD0463"/>
    <w:rsid w:val="00BD1B03"/>
    <w:rsid w:val="00BD218B"/>
    <w:rsid w:val="00C12EF2"/>
    <w:rsid w:val="00C155FD"/>
    <w:rsid w:val="00C30080"/>
    <w:rsid w:val="00C334AA"/>
    <w:rsid w:val="00C438BB"/>
    <w:rsid w:val="00C44502"/>
    <w:rsid w:val="00C51F9B"/>
    <w:rsid w:val="00C55CFD"/>
    <w:rsid w:val="00C57D61"/>
    <w:rsid w:val="00C62088"/>
    <w:rsid w:val="00C752B0"/>
    <w:rsid w:val="00C75364"/>
    <w:rsid w:val="00C774E2"/>
    <w:rsid w:val="00C77F45"/>
    <w:rsid w:val="00C81CFA"/>
    <w:rsid w:val="00C85B81"/>
    <w:rsid w:val="00C942B3"/>
    <w:rsid w:val="00C94537"/>
    <w:rsid w:val="00CA300A"/>
    <w:rsid w:val="00CA40EB"/>
    <w:rsid w:val="00CA6B97"/>
    <w:rsid w:val="00CB215A"/>
    <w:rsid w:val="00CB39E9"/>
    <w:rsid w:val="00CB3CE6"/>
    <w:rsid w:val="00CB5B84"/>
    <w:rsid w:val="00CB5EB8"/>
    <w:rsid w:val="00CB7357"/>
    <w:rsid w:val="00CC2117"/>
    <w:rsid w:val="00CD210A"/>
    <w:rsid w:val="00CE399B"/>
    <w:rsid w:val="00CE49A9"/>
    <w:rsid w:val="00CF0227"/>
    <w:rsid w:val="00CF16CB"/>
    <w:rsid w:val="00CF3090"/>
    <w:rsid w:val="00D0583E"/>
    <w:rsid w:val="00D078BD"/>
    <w:rsid w:val="00D16C2D"/>
    <w:rsid w:val="00D17ADE"/>
    <w:rsid w:val="00D21E69"/>
    <w:rsid w:val="00D313A9"/>
    <w:rsid w:val="00D31C78"/>
    <w:rsid w:val="00D416C9"/>
    <w:rsid w:val="00D433BC"/>
    <w:rsid w:val="00D4684C"/>
    <w:rsid w:val="00D51607"/>
    <w:rsid w:val="00D66DB2"/>
    <w:rsid w:val="00D73467"/>
    <w:rsid w:val="00D744C5"/>
    <w:rsid w:val="00D8327F"/>
    <w:rsid w:val="00D8629A"/>
    <w:rsid w:val="00D87839"/>
    <w:rsid w:val="00D94DEC"/>
    <w:rsid w:val="00D950F2"/>
    <w:rsid w:val="00DA3EA1"/>
    <w:rsid w:val="00DA5369"/>
    <w:rsid w:val="00DA6958"/>
    <w:rsid w:val="00DB3EF6"/>
    <w:rsid w:val="00DB482C"/>
    <w:rsid w:val="00DC04D2"/>
    <w:rsid w:val="00DC5F8C"/>
    <w:rsid w:val="00DC694B"/>
    <w:rsid w:val="00DD50CE"/>
    <w:rsid w:val="00DE0386"/>
    <w:rsid w:val="00DE52C9"/>
    <w:rsid w:val="00DF5852"/>
    <w:rsid w:val="00E000A5"/>
    <w:rsid w:val="00E02BD1"/>
    <w:rsid w:val="00E152E1"/>
    <w:rsid w:val="00E21205"/>
    <w:rsid w:val="00E21F8F"/>
    <w:rsid w:val="00E22797"/>
    <w:rsid w:val="00E26D08"/>
    <w:rsid w:val="00E404D9"/>
    <w:rsid w:val="00E4590C"/>
    <w:rsid w:val="00E4694C"/>
    <w:rsid w:val="00E51290"/>
    <w:rsid w:val="00E513CD"/>
    <w:rsid w:val="00E5172C"/>
    <w:rsid w:val="00E60FC0"/>
    <w:rsid w:val="00E63AFC"/>
    <w:rsid w:val="00E67CCE"/>
    <w:rsid w:val="00E76A70"/>
    <w:rsid w:val="00E80C9C"/>
    <w:rsid w:val="00E86A78"/>
    <w:rsid w:val="00E919F8"/>
    <w:rsid w:val="00EB78E8"/>
    <w:rsid w:val="00EC3524"/>
    <w:rsid w:val="00EC7A12"/>
    <w:rsid w:val="00ED2E2B"/>
    <w:rsid w:val="00ED60A9"/>
    <w:rsid w:val="00EF15B9"/>
    <w:rsid w:val="00EF2A7D"/>
    <w:rsid w:val="00EF2FBC"/>
    <w:rsid w:val="00EF71C1"/>
    <w:rsid w:val="00F2214C"/>
    <w:rsid w:val="00F249C8"/>
    <w:rsid w:val="00F25704"/>
    <w:rsid w:val="00F25DAE"/>
    <w:rsid w:val="00F33DC3"/>
    <w:rsid w:val="00F36A40"/>
    <w:rsid w:val="00F41340"/>
    <w:rsid w:val="00F454C0"/>
    <w:rsid w:val="00F5616B"/>
    <w:rsid w:val="00F61F29"/>
    <w:rsid w:val="00F61F2C"/>
    <w:rsid w:val="00F74D5A"/>
    <w:rsid w:val="00F802E2"/>
    <w:rsid w:val="00F8425F"/>
    <w:rsid w:val="00F94B5C"/>
    <w:rsid w:val="00FA03F7"/>
    <w:rsid w:val="00FA4BAA"/>
    <w:rsid w:val="00FB1CA6"/>
    <w:rsid w:val="00FB2816"/>
    <w:rsid w:val="00FB33AE"/>
    <w:rsid w:val="00FE68D1"/>
    <w:rsid w:val="00FF04B2"/>
    <w:rsid w:val="01916165"/>
    <w:rsid w:val="04A2A04A"/>
    <w:rsid w:val="06214F12"/>
    <w:rsid w:val="0AA6DDC9"/>
    <w:rsid w:val="0BDFCC54"/>
    <w:rsid w:val="11CDAF3A"/>
    <w:rsid w:val="12701095"/>
    <w:rsid w:val="1533B319"/>
    <w:rsid w:val="156A7789"/>
    <w:rsid w:val="1E865A55"/>
    <w:rsid w:val="1FF83E58"/>
    <w:rsid w:val="23C296D9"/>
    <w:rsid w:val="291CEECA"/>
    <w:rsid w:val="2B36D44F"/>
    <w:rsid w:val="30F422A1"/>
    <w:rsid w:val="3A81DC8A"/>
    <w:rsid w:val="3BF97FFD"/>
    <w:rsid w:val="41A10922"/>
    <w:rsid w:val="56982BF8"/>
    <w:rsid w:val="5A31C1C7"/>
    <w:rsid w:val="5E6FBCF8"/>
    <w:rsid w:val="6F953165"/>
    <w:rsid w:val="7064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F21264"/>
  <w14:defaultImageDpi w14:val="330"/>
  <w15:docId w15:val="{26BF97AA-493B-4A4B-B3E2-7D50C665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mnesty Trade Gothic Light" w:eastAsiaTheme="minorEastAsia" w:hAnsi="Amnesty Trade Gothic Light" w:cs="Arial"/>
        <w:color w:val="000000" w:themeColor="text1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8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semiHidden/>
    <w:qFormat/>
    <w:rsid w:val="003B78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list">
    <w:name w:val="Bullet list"/>
    <w:uiPriority w:val="99"/>
    <w:locked/>
    <w:rsid w:val="009B2D5B"/>
    <w:pPr>
      <w:numPr>
        <w:numId w:val="1"/>
      </w:numPr>
    </w:pPr>
  </w:style>
  <w:style w:type="numbering" w:customStyle="1" w:styleId="Numberedheadinglistlevel2">
    <w:name w:val="Numbered heading list level 2"/>
    <w:basedOn w:val="NoList"/>
    <w:uiPriority w:val="99"/>
    <w:locked/>
    <w:rsid w:val="009B2D5B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semiHidden/>
    <w:locked/>
    <w:rsid w:val="00AE5E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7881"/>
  </w:style>
  <w:style w:type="paragraph" w:styleId="Footer">
    <w:name w:val="footer"/>
    <w:basedOn w:val="Normal"/>
    <w:link w:val="FooterChar"/>
    <w:uiPriority w:val="99"/>
    <w:semiHidden/>
    <w:locked/>
    <w:rsid w:val="008379B0"/>
    <w:pPr>
      <w:tabs>
        <w:tab w:val="center" w:pos="4320"/>
        <w:tab w:val="right" w:pos="8640"/>
      </w:tabs>
      <w:spacing w:before="4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B7881"/>
    <w:rPr>
      <w:sz w:val="16"/>
    </w:rPr>
  </w:style>
  <w:style w:type="paragraph" w:customStyle="1" w:styleId="AIMainHeading">
    <w:name w:val="AI Main Heading"/>
    <w:basedOn w:val="Normal"/>
    <w:next w:val="Normal"/>
    <w:qFormat/>
    <w:rsid w:val="00F5616B"/>
    <w:pPr>
      <w:spacing w:after="200" w:line="760" w:lineRule="exact"/>
    </w:pPr>
    <w:rPr>
      <w:rFonts w:ascii="Amnesty Trade Gothic Cn" w:hAnsi="Amnesty Trade Gothic Cn"/>
      <w:b/>
      <w:noProof/>
      <w:sz w:val="64"/>
      <w:szCs w:val="64"/>
      <w:lang w:val="en-GB" w:eastAsia="en-GB"/>
    </w:rPr>
  </w:style>
  <w:style w:type="paragraph" w:customStyle="1" w:styleId="AILetterFooter">
    <w:name w:val="AI Letter Footer"/>
    <w:basedOn w:val="Footer"/>
    <w:qFormat/>
    <w:rsid w:val="000B4561"/>
    <w:rPr>
      <w:lang w:eastAsia="en-GB"/>
    </w:rPr>
  </w:style>
  <w:style w:type="paragraph" w:customStyle="1" w:styleId="AISubHeading">
    <w:name w:val="AI Sub Heading"/>
    <w:basedOn w:val="Normal"/>
    <w:next w:val="Normal"/>
    <w:uiPriority w:val="1"/>
    <w:qFormat/>
    <w:rsid w:val="000B4561"/>
    <w:pPr>
      <w:spacing w:before="240"/>
    </w:pPr>
    <w:rPr>
      <w:rFonts w:ascii="Amnesty Trade Gothic Cn" w:hAnsi="Amnesty Trade Gothic Cn"/>
      <w:b/>
      <w:caps/>
      <w:sz w:val="28"/>
      <w:szCs w:val="64"/>
    </w:rPr>
  </w:style>
  <w:style w:type="table" w:styleId="TableGrid">
    <w:name w:val="Table Grid"/>
    <w:basedOn w:val="TableNormal"/>
    <w:uiPriority w:val="59"/>
    <w:locked/>
    <w:rsid w:val="00A4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IAddressdetails">
    <w:name w:val="AI Address details"/>
    <w:basedOn w:val="Normal"/>
    <w:uiPriority w:val="3"/>
    <w:qFormat/>
    <w:rsid w:val="000B4561"/>
    <w:pPr>
      <w:framePr w:hSpace="1701" w:wrap="around" w:vAnchor="page" w:hAnchor="page" w:x="2110" w:y="2893"/>
      <w:spacing w:line="200" w:lineRule="exact"/>
      <w:suppressOverlap/>
    </w:pPr>
    <w:rPr>
      <w:sz w:val="16"/>
      <w:szCs w:val="64"/>
    </w:rPr>
  </w:style>
  <w:style w:type="paragraph" w:customStyle="1" w:styleId="BasicParagraph">
    <w:name w:val="[Basic Paragraph]"/>
    <w:basedOn w:val="Normal"/>
    <w:uiPriority w:val="99"/>
    <w:semiHidden/>
    <w:rsid w:val="0015284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semiHidden/>
    <w:locked/>
    <w:rsid w:val="00B12A67"/>
    <w:rPr>
      <w:color w:val="000000" w:themeColor="hyperlink"/>
      <w:u w:val="none"/>
    </w:rPr>
  </w:style>
  <w:style w:type="character" w:styleId="FollowedHyperlink">
    <w:name w:val="FollowedHyperlink"/>
    <w:basedOn w:val="DefaultParagraphFont"/>
    <w:uiPriority w:val="99"/>
    <w:semiHidden/>
    <w:locked/>
    <w:rsid w:val="00B12A67"/>
    <w:rPr>
      <w:color w:val="000000" w:themeColor="text1"/>
      <w:u w:val="none"/>
    </w:rPr>
  </w:style>
  <w:style w:type="paragraph" w:customStyle="1" w:styleId="AILetterText">
    <w:name w:val="AI Letter Text"/>
    <w:basedOn w:val="Normal"/>
    <w:rsid w:val="008B0884"/>
    <w:pPr>
      <w:snapToGrid w:val="0"/>
      <w:spacing w:after="240" w:line="240" w:lineRule="atLeast"/>
    </w:pPr>
    <w:rPr>
      <w:rFonts w:ascii="Amnesty Trade Gothic" w:eastAsia="Times New Roman" w:hAnsi="Amnesty Trade Gothic" w:cs="Times New Roman"/>
      <w:color w:val="000000"/>
      <w:szCs w:val="24"/>
      <w:lang w:val="en-GB"/>
    </w:rPr>
  </w:style>
  <w:style w:type="paragraph" w:customStyle="1" w:styleId="AISignOff">
    <w:name w:val="AI Sign Off"/>
    <w:basedOn w:val="Normal"/>
    <w:rsid w:val="008B0884"/>
    <w:pPr>
      <w:shd w:val="solid" w:color="FFFFFF" w:fill="FFFFFF"/>
      <w:spacing w:line="240" w:lineRule="atLeast"/>
    </w:pPr>
    <w:rPr>
      <w:rFonts w:ascii="Amnesty Trade Gothic" w:eastAsia="Times New Roman" w:hAnsi="Amnesty Trade Gothic" w:cs="Times New Roman"/>
      <w:color w:val="000000"/>
      <w:szCs w:val="24"/>
      <w:lang w:val="en-GB"/>
    </w:rPr>
  </w:style>
  <w:style w:type="paragraph" w:customStyle="1" w:styleId="Subsubhead">
    <w:name w:val="Sub sub head"/>
    <w:basedOn w:val="AILetterText"/>
    <w:qFormat/>
    <w:rsid w:val="008B0884"/>
    <w:pPr>
      <w:spacing w:before="120" w:after="0"/>
    </w:pPr>
    <w:rPr>
      <w:b/>
    </w:rPr>
  </w:style>
  <w:style w:type="paragraph" w:customStyle="1" w:styleId="Headeraddress">
    <w:name w:val="Header address"/>
    <w:basedOn w:val="Normal"/>
    <w:qFormat/>
    <w:rsid w:val="008C0FA8"/>
    <w:pPr>
      <w:widowControl w:val="0"/>
      <w:autoSpaceDE w:val="0"/>
      <w:autoSpaceDN w:val="0"/>
      <w:adjustRightInd w:val="0"/>
      <w:textAlignment w:val="center"/>
    </w:pPr>
    <w:rPr>
      <w:rFonts w:asciiTheme="majorHAnsi" w:hAnsiTheme="majorHAnsi" w:cs="AmnestyTradeGothic-Cn18"/>
      <w:color w:val="000000"/>
      <w:position w:val="4"/>
      <w:sz w:val="18"/>
      <w:szCs w:val="18"/>
      <w:lang w:val="en-GB"/>
    </w:rPr>
  </w:style>
  <w:style w:type="character" w:customStyle="1" w:styleId="Boldfaxforheaderaddress">
    <w:name w:val="Bold fax for header address"/>
    <w:basedOn w:val="DefaultParagraphFont"/>
    <w:uiPriority w:val="1"/>
    <w:qFormat/>
    <w:rsid w:val="008C0FA8"/>
    <w:rPr>
      <w:rFonts w:cs="AmnestyTradeGothic-BdCn20"/>
      <w:b/>
      <w:bCs/>
    </w:rPr>
  </w:style>
  <w:style w:type="paragraph" w:customStyle="1" w:styleId="AIBodyText">
    <w:name w:val="AI Body Text"/>
    <w:basedOn w:val="Normal"/>
    <w:uiPriority w:val="2"/>
    <w:qFormat/>
    <w:rsid w:val="0022341E"/>
    <w:pPr>
      <w:spacing w:line="240" w:lineRule="exact"/>
    </w:pPr>
    <w:rPr>
      <w:szCs w:val="64"/>
      <w:lang w:val="es-ES" w:eastAsia="es-ES" w:bidi="es-ES"/>
    </w:rPr>
  </w:style>
  <w:style w:type="character" w:styleId="UnresolvedMention">
    <w:name w:val="Unresolved Mention"/>
    <w:basedOn w:val="DefaultParagraphFont"/>
    <w:uiPriority w:val="99"/>
    <w:semiHidden/>
    <w:unhideWhenUsed/>
    <w:rsid w:val="00CB39E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7E081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0817"/>
  </w:style>
  <w:style w:type="character" w:styleId="FootnoteReference">
    <w:name w:val="footnote reference"/>
    <w:basedOn w:val="DefaultParagraphFont"/>
    <w:uiPriority w:val="99"/>
    <w:semiHidden/>
    <w:locked/>
    <w:rsid w:val="007E081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locked/>
    <w:rsid w:val="007E6B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7E6B0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B0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7E6B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B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mnesty International">
      <a:dk1>
        <a:sysClr val="windowText" lastClr="000000"/>
      </a:dk1>
      <a:lt1>
        <a:sysClr val="window" lastClr="FFFFFF"/>
      </a:lt1>
      <a:dk2>
        <a:srgbClr val="808080"/>
      </a:dk2>
      <a:lt2>
        <a:srgbClr val="FFFFFF"/>
      </a:lt2>
      <a:accent1>
        <a:srgbClr val="FFFF00"/>
      </a:accent1>
      <a:accent2>
        <a:srgbClr val="333333"/>
      </a:accent2>
      <a:accent3>
        <a:srgbClr val="666666"/>
      </a:accent3>
      <a:accent4>
        <a:srgbClr val="999999"/>
      </a:accent4>
      <a:accent5>
        <a:srgbClr val="CCCCCC"/>
      </a:accent5>
      <a:accent6>
        <a:srgbClr val="E6E6E6"/>
      </a:accent6>
      <a:hlink>
        <a:srgbClr val="000000"/>
      </a:hlink>
      <a:folHlink>
        <a:srgbClr val="FFFF00"/>
      </a:folHlink>
    </a:clrScheme>
    <a:fontScheme name="Amnesty Fonts">
      <a:majorFont>
        <a:latin typeface="Amnesty Trade Gothic Cn"/>
        <a:ea typeface=""/>
        <a:cs typeface=""/>
      </a:majorFont>
      <a:minorFont>
        <a:latin typeface="Amnesty Trade Gothic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356AF0D5E7BE4C8B40A27FB45B7143" ma:contentTypeVersion="6" ma:contentTypeDescription="Create a new document." ma:contentTypeScope="" ma:versionID="93424333315a0cfdc1c20cb5c7b29976">
  <xsd:schema xmlns:xsd="http://www.w3.org/2001/XMLSchema" xmlns:xs="http://www.w3.org/2001/XMLSchema" xmlns:p="http://schemas.microsoft.com/office/2006/metadata/properties" xmlns:ns2="871d337a-e79e-44cd-952b-fbd29aa06cad" xmlns:ns3="a0b4b16f-d319-4a47-a91e-4f35cbeb26c8" targetNamespace="http://schemas.microsoft.com/office/2006/metadata/properties" ma:root="true" ma:fieldsID="e45c7cb4a50f24cdf89d9997f5d9b4ce" ns2:_="" ns3:_="">
    <xsd:import namespace="871d337a-e79e-44cd-952b-fbd29aa06cad"/>
    <xsd:import namespace="a0b4b16f-d319-4a47-a91e-4f35cbeb2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d337a-e79e-44cd-952b-fbd29aa06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4b16f-d319-4a47-a91e-4f35cbeb26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BA5569-60BF-410A-9E89-78AE9429D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1d337a-e79e-44cd-952b-fbd29aa06cad"/>
    <ds:schemaRef ds:uri="a0b4b16f-d319-4a47-a91e-4f35cbeb2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E90617-FECE-4859-8ECB-31F397A3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6E2F23-6AB3-4373-AFB6-97384D19D1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E3A78F-F059-4305-A00B-64A6BD3AB1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466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Swingler</dc:creator>
  <cp:keywords/>
  <dc:description/>
  <cp:lastModifiedBy>Alejandro Jimenez Ospina</cp:lastModifiedBy>
  <cp:revision>3</cp:revision>
  <cp:lastPrinted>2024-03-26T17:51:00Z</cp:lastPrinted>
  <dcterms:created xsi:type="dcterms:W3CDTF">2024-03-26T22:38:00Z</dcterms:created>
  <dcterms:modified xsi:type="dcterms:W3CDTF">2024-03-26T23:02:00Z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0x010100F5356AF0D5E7BE4C8B40A27FB45B7143</vt:lpwstr>
  </property>
  <property fmtid="{D5CDD505-2E9C-101B-9397-08002B2CF9AE}" pid="3" name="AI_Campaign">
    <vt:lpwstr/>
  </property>
  <property fmtid="{D5CDD505-2E9C-101B-9397-08002B2CF9AE}" pid="4" name="AI_Subject">
    <vt:lpwstr/>
  </property>
  <property fmtid="{D5CDD505-2E9C-101B-9397-08002B2CF9AE}" pid="5" name="AI_EnterpriseKeywords">
    <vt:lpwstr/>
  </property>
  <property fmtid="{D5CDD505-2E9C-101B-9397-08002B2CF9AE}" pid="6" name="AI_ProjectName">
    <vt:lpwstr/>
  </property>
  <property fmtid="{D5CDD505-2E9C-101B-9397-08002B2CF9AE}" pid="7" name="AI_Country">
    <vt:lpwstr/>
  </property>
  <property fmtid="{D5CDD505-2E9C-101B-9397-08002B2CF9AE}" pid="8" name="AI_Collection">
    <vt:lpwstr>7;#Template|4e769821-0a80-4762-8c2e-6745397e5b4a</vt:lpwstr>
  </property>
  <property fmtid="{D5CDD505-2E9C-101B-9397-08002B2CF9AE}" pid="9" name="AI_InternalKeywords">
    <vt:lpwstr/>
  </property>
  <property fmtid="{D5CDD505-2E9C-101B-9397-08002B2CF9AE}" pid="10" name="AI_BudgetCode">
    <vt:lpwstr/>
  </property>
  <property fmtid="{D5CDD505-2E9C-101B-9397-08002B2CF9AE}" pid="11" name="GrammarlyDocumentId">
    <vt:lpwstr>9116716d76f10b0c63511fa82e30b5e88e160be8baca33d1919f93daacc87702</vt:lpwstr>
  </property>
</Properties>
</file>